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1376" w14:textId="5A3F9A01" w:rsidR="00BE1F33" w:rsidRDefault="00E70788" w:rsidP="00E70788">
      <w:pPr>
        <w:jc w:val="center"/>
      </w:pPr>
      <w:r>
        <w:rPr>
          <w:noProof/>
        </w:rPr>
        <w:drawing>
          <wp:inline distT="0" distB="0" distL="0" distR="0" wp14:anchorId="69087C2B" wp14:editId="0DD3136C">
            <wp:extent cx="2159000" cy="811420"/>
            <wp:effectExtent l="0" t="0" r="0" b="8255"/>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8758" cy="818846"/>
                    </a:xfrm>
                    <a:prstGeom prst="rect">
                      <a:avLst/>
                    </a:prstGeom>
                    <a:noFill/>
                    <a:ln>
                      <a:noFill/>
                    </a:ln>
                  </pic:spPr>
                </pic:pic>
              </a:graphicData>
            </a:graphic>
          </wp:inline>
        </w:drawing>
      </w:r>
    </w:p>
    <w:p w14:paraId="5503F6B2" w14:textId="141BFECE" w:rsidR="00E70788" w:rsidRDefault="00E70788" w:rsidP="00E70788">
      <w:pPr>
        <w:jc w:val="center"/>
      </w:pPr>
    </w:p>
    <w:p w14:paraId="110AED25" w14:textId="5F7E0953" w:rsidR="00E70788" w:rsidRDefault="002D6B94" w:rsidP="00E70788">
      <w:pPr>
        <w:jc w:val="right"/>
        <w:rPr>
          <w:rFonts w:ascii="Arial" w:hAnsi="Arial" w:cs="Arial"/>
        </w:rPr>
      </w:pPr>
      <w:r>
        <w:rPr>
          <w:rFonts w:ascii="Arial" w:hAnsi="Arial" w:cs="Arial"/>
          <w:i/>
          <w:iCs/>
        </w:rPr>
        <w:t>February</w:t>
      </w:r>
      <w:r w:rsidR="00C319A2">
        <w:rPr>
          <w:rFonts w:ascii="Arial" w:hAnsi="Arial" w:cs="Arial"/>
          <w:i/>
          <w:iCs/>
        </w:rPr>
        <w:t xml:space="preserve"> </w:t>
      </w:r>
      <w:r w:rsidR="00E70788" w:rsidRPr="00E70788">
        <w:rPr>
          <w:rFonts w:ascii="Arial" w:hAnsi="Arial" w:cs="Arial"/>
          <w:i/>
          <w:iCs/>
        </w:rPr>
        <w:t>202</w:t>
      </w:r>
      <w:r w:rsidR="00C319A2">
        <w:rPr>
          <w:rFonts w:ascii="Arial" w:hAnsi="Arial" w:cs="Arial"/>
          <w:i/>
          <w:iCs/>
        </w:rPr>
        <w:t>2</w:t>
      </w:r>
      <w:r w:rsidR="00E70788" w:rsidRPr="00E70788">
        <w:rPr>
          <w:rFonts w:ascii="Arial" w:hAnsi="Arial" w:cs="Arial"/>
        </w:rPr>
        <w:t xml:space="preserve"> </w:t>
      </w:r>
      <w:r w:rsidR="00E70788">
        <w:rPr>
          <w:rFonts w:ascii="Arial" w:hAnsi="Arial" w:cs="Arial"/>
        </w:rPr>
        <w:tab/>
      </w:r>
      <w:r w:rsidR="00E70788">
        <w:rPr>
          <w:rFonts w:ascii="Arial" w:hAnsi="Arial" w:cs="Arial"/>
        </w:rPr>
        <w:tab/>
      </w:r>
      <w:r w:rsidR="00E70788">
        <w:rPr>
          <w:rFonts w:ascii="Arial" w:hAnsi="Arial" w:cs="Arial"/>
        </w:rPr>
        <w:tab/>
      </w:r>
      <w:r w:rsidR="00E70788">
        <w:rPr>
          <w:rFonts w:ascii="Arial" w:hAnsi="Arial" w:cs="Arial"/>
        </w:rPr>
        <w:tab/>
      </w:r>
      <w:r w:rsidR="00E70788">
        <w:rPr>
          <w:rFonts w:ascii="Arial" w:hAnsi="Arial" w:cs="Arial"/>
        </w:rPr>
        <w:tab/>
      </w:r>
      <w:r w:rsidR="00E70788">
        <w:rPr>
          <w:rFonts w:ascii="Arial" w:hAnsi="Arial" w:cs="Arial"/>
        </w:rPr>
        <w:tab/>
      </w:r>
      <w:r w:rsidR="00E70788">
        <w:rPr>
          <w:rFonts w:ascii="Arial" w:hAnsi="Arial" w:cs="Arial"/>
        </w:rPr>
        <w:tab/>
      </w:r>
      <w:r w:rsidR="00E70788" w:rsidRPr="00E70788">
        <w:rPr>
          <w:rFonts w:ascii="Arial" w:hAnsi="Arial" w:cs="Arial"/>
          <w:i/>
          <w:iCs/>
        </w:rPr>
        <w:t>For Immediate Release</w:t>
      </w:r>
    </w:p>
    <w:p w14:paraId="2841E6A3" w14:textId="0339D129" w:rsidR="00E70788" w:rsidRDefault="00E70788" w:rsidP="00E70788">
      <w:pPr>
        <w:jc w:val="center"/>
        <w:rPr>
          <w:rFonts w:ascii="Arial" w:hAnsi="Arial" w:cs="Arial"/>
        </w:rPr>
      </w:pPr>
    </w:p>
    <w:p w14:paraId="5C19D27B" w14:textId="0A6CD722" w:rsidR="00E70788" w:rsidRDefault="00E70788" w:rsidP="00E70788">
      <w:pPr>
        <w:jc w:val="center"/>
        <w:rPr>
          <w:rFonts w:ascii="Arial" w:hAnsi="Arial" w:cs="Arial"/>
          <w:b/>
          <w:bCs/>
          <w:sz w:val="28"/>
          <w:szCs w:val="28"/>
        </w:rPr>
      </w:pPr>
      <w:r>
        <w:rPr>
          <w:rFonts w:ascii="Arial" w:hAnsi="Arial" w:cs="Arial"/>
          <w:b/>
          <w:bCs/>
          <w:sz w:val="28"/>
          <w:szCs w:val="28"/>
        </w:rPr>
        <w:t>Secure Logiq</w:t>
      </w:r>
      <w:r w:rsidR="00FF73EC">
        <w:rPr>
          <w:rFonts w:ascii="Arial" w:hAnsi="Arial" w:cs="Arial"/>
          <w:b/>
          <w:bCs/>
          <w:sz w:val="28"/>
          <w:szCs w:val="28"/>
        </w:rPr>
        <w:t xml:space="preserve"> </w:t>
      </w:r>
      <w:r w:rsidR="002D6B94">
        <w:rPr>
          <w:rFonts w:ascii="Arial" w:hAnsi="Arial" w:cs="Arial"/>
          <w:b/>
          <w:bCs/>
          <w:sz w:val="28"/>
          <w:szCs w:val="28"/>
        </w:rPr>
        <w:t xml:space="preserve">plants its first </w:t>
      </w:r>
      <w:r w:rsidR="00A01223">
        <w:rPr>
          <w:rFonts w:ascii="Arial" w:hAnsi="Arial" w:cs="Arial"/>
          <w:b/>
          <w:bCs/>
          <w:sz w:val="28"/>
          <w:szCs w:val="28"/>
        </w:rPr>
        <w:t>trees</w:t>
      </w:r>
    </w:p>
    <w:p w14:paraId="5D16C7BE" w14:textId="4DF9B23E" w:rsidR="00E70788" w:rsidRDefault="00E70788" w:rsidP="00E70788">
      <w:pPr>
        <w:jc w:val="center"/>
        <w:rPr>
          <w:rFonts w:ascii="Arial" w:hAnsi="Arial" w:cs="Arial"/>
          <w:b/>
          <w:bCs/>
          <w:sz w:val="28"/>
          <w:szCs w:val="28"/>
        </w:rPr>
      </w:pPr>
    </w:p>
    <w:p w14:paraId="39AC55E9" w14:textId="64F4F2CC" w:rsidR="00A01223" w:rsidRDefault="002D6B94" w:rsidP="00FE5790">
      <w:pPr>
        <w:rPr>
          <w:rFonts w:ascii="Arial" w:hAnsi="Arial" w:cs="Arial"/>
        </w:rPr>
      </w:pPr>
      <w:r>
        <w:rPr>
          <w:rFonts w:ascii="Arial" w:hAnsi="Arial" w:cs="Arial"/>
          <w:b/>
          <w:bCs/>
        </w:rPr>
        <w:t>Doonaha</w:t>
      </w:r>
      <w:r w:rsidR="00D35525">
        <w:rPr>
          <w:rFonts w:ascii="Arial" w:hAnsi="Arial" w:cs="Arial"/>
          <w:b/>
          <w:bCs/>
        </w:rPr>
        <w:t xml:space="preserve">, </w:t>
      </w:r>
      <w:r>
        <w:rPr>
          <w:rFonts w:ascii="Arial" w:hAnsi="Arial" w:cs="Arial"/>
          <w:b/>
          <w:bCs/>
        </w:rPr>
        <w:t>Ireland</w:t>
      </w:r>
      <w:r w:rsidR="00E70788" w:rsidRPr="00E70788">
        <w:rPr>
          <w:rFonts w:ascii="Arial" w:hAnsi="Arial" w:cs="Arial"/>
          <w:b/>
          <w:bCs/>
        </w:rPr>
        <w:t>…</w:t>
      </w:r>
      <w:r w:rsidR="00E70788">
        <w:rPr>
          <w:rFonts w:ascii="Arial" w:hAnsi="Arial" w:cs="Arial"/>
        </w:rPr>
        <w:t xml:space="preserve"> </w:t>
      </w:r>
      <w:r>
        <w:rPr>
          <w:rFonts w:ascii="Arial" w:hAnsi="Arial" w:cs="Arial"/>
        </w:rPr>
        <w:t xml:space="preserve">Following the announcement last year that Secure Logiq was taking positive action to reduce its environmental impact by joining Cloudforests.ie, members of the </w:t>
      </w:r>
      <w:r w:rsidR="00A01223">
        <w:rPr>
          <w:rFonts w:ascii="Arial" w:hAnsi="Arial" w:cs="Arial"/>
        </w:rPr>
        <w:t xml:space="preserve">manufacturer’s </w:t>
      </w:r>
      <w:r>
        <w:rPr>
          <w:rFonts w:ascii="Arial" w:hAnsi="Arial" w:cs="Arial"/>
        </w:rPr>
        <w:t xml:space="preserve">team have been busy planting the first </w:t>
      </w:r>
      <w:r w:rsidR="00A01223">
        <w:rPr>
          <w:rFonts w:ascii="Arial" w:hAnsi="Arial" w:cs="Arial"/>
        </w:rPr>
        <w:t xml:space="preserve">trees in the </w:t>
      </w:r>
      <w:r>
        <w:rPr>
          <w:rFonts w:ascii="Arial" w:hAnsi="Arial" w:cs="Arial"/>
        </w:rPr>
        <w:t>Secure Logiq forest.</w:t>
      </w:r>
      <w:r w:rsidR="00A01223">
        <w:rPr>
          <w:rFonts w:ascii="Arial" w:hAnsi="Arial" w:cs="Arial"/>
        </w:rPr>
        <w:t xml:space="preserve"> </w:t>
      </w:r>
    </w:p>
    <w:p w14:paraId="1375C918" w14:textId="008A7568" w:rsidR="00FF73EC" w:rsidRDefault="00A01223" w:rsidP="00FF73EC">
      <w:pPr>
        <w:rPr>
          <w:rFonts w:ascii="Arial" w:hAnsi="Arial" w:cs="Arial"/>
        </w:rPr>
      </w:pPr>
      <w:r>
        <w:rPr>
          <w:rFonts w:ascii="Arial" w:hAnsi="Arial" w:cs="Arial"/>
        </w:rPr>
        <w:t xml:space="preserve">Secure Logiq has made the commitment that for every server it sells it will plant a tree, and the first stage of delivering on this promise took place </w:t>
      </w:r>
      <w:r w:rsidR="002B0B63">
        <w:rPr>
          <w:rFonts w:ascii="Arial" w:hAnsi="Arial" w:cs="Arial"/>
        </w:rPr>
        <w:t xml:space="preserve">on 22/02/2022 </w:t>
      </w:r>
      <w:r>
        <w:rPr>
          <w:rFonts w:ascii="Arial" w:hAnsi="Arial" w:cs="Arial"/>
        </w:rPr>
        <w:t xml:space="preserve">with a mass planting event in Ireland. Secure Logiq Sales Director, Ben Yoxall and Product Manager Rob Lay joined other CoolPartners at Cloudforest 3 to plant more than 30 </w:t>
      </w:r>
      <w:r w:rsidR="00A74CE5">
        <w:rPr>
          <w:rFonts w:ascii="Arial" w:hAnsi="Arial" w:cs="Arial"/>
        </w:rPr>
        <w:t xml:space="preserve">Secure Logiq </w:t>
      </w:r>
      <w:r>
        <w:rPr>
          <w:rFonts w:ascii="Arial" w:hAnsi="Arial" w:cs="Arial"/>
        </w:rPr>
        <w:t>trees at the site.</w:t>
      </w:r>
    </w:p>
    <w:p w14:paraId="21FC37A7" w14:textId="5D986E0B" w:rsidR="00C838AE" w:rsidRDefault="00C838AE" w:rsidP="00FF73EC">
      <w:pPr>
        <w:rPr>
          <w:rFonts w:ascii="Arial" w:hAnsi="Arial" w:cs="Arial"/>
        </w:rPr>
      </w:pPr>
      <w:r>
        <w:rPr>
          <w:rFonts w:ascii="Arial" w:hAnsi="Arial" w:cs="Arial"/>
        </w:rPr>
        <w:t>“Our first planting day has been a brilliant experience for Rob and myself,” said Yoxall. “We’ve had a great time with the other CoolPartners, and it has been wonderful to see the support this initiative</w:t>
      </w:r>
      <w:r w:rsidR="00A74CE5">
        <w:rPr>
          <w:rFonts w:ascii="Arial" w:hAnsi="Arial" w:cs="Arial"/>
        </w:rPr>
        <w:t xml:space="preserve"> has</w:t>
      </w:r>
      <w:r>
        <w:rPr>
          <w:rFonts w:ascii="Arial" w:hAnsi="Arial" w:cs="Arial"/>
        </w:rPr>
        <w:t xml:space="preserve"> from within the security industry.</w:t>
      </w:r>
      <w:r w:rsidR="00A74CE5">
        <w:rPr>
          <w:rFonts w:ascii="Arial" w:hAnsi="Arial" w:cs="Arial"/>
        </w:rPr>
        <w:t>”</w:t>
      </w:r>
      <w:r>
        <w:rPr>
          <w:rFonts w:ascii="Arial" w:hAnsi="Arial" w:cs="Arial"/>
        </w:rPr>
        <w:t xml:space="preserve"> </w:t>
      </w:r>
    </w:p>
    <w:p w14:paraId="7B30DB7F" w14:textId="42010E17" w:rsidR="00C838AE" w:rsidRDefault="00C838AE" w:rsidP="00FF73EC">
      <w:pPr>
        <w:rPr>
          <w:rFonts w:ascii="Arial" w:hAnsi="Arial" w:cs="Arial"/>
        </w:rPr>
      </w:pPr>
      <w:r w:rsidRPr="00746D9D">
        <w:rPr>
          <w:rFonts w:ascii="Arial" w:hAnsi="Arial" w:cs="Arial"/>
        </w:rPr>
        <w:t>Th</w:t>
      </w:r>
      <w:r>
        <w:rPr>
          <w:rFonts w:ascii="Arial" w:hAnsi="Arial" w:cs="Arial"/>
        </w:rPr>
        <w:t>e</w:t>
      </w:r>
      <w:r w:rsidR="00A74CE5">
        <w:rPr>
          <w:rFonts w:ascii="Arial" w:hAnsi="Arial" w:cs="Arial"/>
        </w:rPr>
        <w:t xml:space="preserve"> start of the Secure Logiq</w:t>
      </w:r>
      <w:r w:rsidRPr="00746D9D">
        <w:rPr>
          <w:rFonts w:ascii="Arial" w:hAnsi="Arial" w:cs="Arial"/>
        </w:rPr>
        <w:t xml:space="preserve"> forest</w:t>
      </w:r>
      <w:r>
        <w:rPr>
          <w:rFonts w:ascii="Arial" w:hAnsi="Arial" w:cs="Arial"/>
        </w:rPr>
        <w:t xml:space="preserve"> </w:t>
      </w:r>
      <w:r w:rsidR="00A74CE5">
        <w:rPr>
          <w:rFonts w:ascii="Arial" w:hAnsi="Arial" w:cs="Arial"/>
        </w:rPr>
        <w:t>saw the planting of</w:t>
      </w:r>
      <w:r w:rsidRPr="00746D9D">
        <w:rPr>
          <w:rFonts w:ascii="Arial" w:hAnsi="Arial" w:cs="Arial"/>
        </w:rPr>
        <w:t xml:space="preserve"> native trees such as Oak, Rowan, Birch and Alder</w:t>
      </w:r>
      <w:r w:rsidR="00A74CE5">
        <w:rPr>
          <w:rFonts w:ascii="Arial" w:hAnsi="Arial" w:cs="Arial"/>
        </w:rPr>
        <w:t xml:space="preserve">. These were </w:t>
      </w:r>
      <w:r w:rsidR="00A74CE5" w:rsidRPr="00A74CE5">
        <w:rPr>
          <w:rFonts w:ascii="Arial" w:hAnsi="Arial" w:cs="Arial"/>
        </w:rPr>
        <w:t>planted using the Miyawaki Method which provide</w:t>
      </w:r>
      <w:r w:rsidR="00A74CE5">
        <w:rPr>
          <w:rFonts w:ascii="Arial" w:hAnsi="Arial" w:cs="Arial"/>
        </w:rPr>
        <w:t>s</w:t>
      </w:r>
      <w:r w:rsidR="00A74CE5" w:rsidRPr="00A74CE5">
        <w:rPr>
          <w:rFonts w:ascii="Arial" w:hAnsi="Arial" w:cs="Arial"/>
        </w:rPr>
        <w:t xml:space="preserve"> carbon sequestration up to ten times higher than conventional techniques.</w:t>
      </w:r>
      <w:r w:rsidR="00A74CE5">
        <w:rPr>
          <w:rFonts w:ascii="Arial" w:hAnsi="Arial" w:cs="Arial"/>
        </w:rPr>
        <w:t xml:space="preserve"> The honour of planting the first tree in the Secure Logiq forest fell to Lay.</w:t>
      </w:r>
    </w:p>
    <w:p w14:paraId="040BB885" w14:textId="2C77DC32" w:rsidR="00C838AE" w:rsidRDefault="00C838AE" w:rsidP="00FF73EC">
      <w:pPr>
        <w:rPr>
          <w:rFonts w:ascii="Arial" w:hAnsi="Arial" w:cs="Arial"/>
        </w:rPr>
      </w:pPr>
      <w:r>
        <w:rPr>
          <w:rFonts w:ascii="Arial" w:hAnsi="Arial" w:cs="Arial"/>
        </w:rPr>
        <w:t>“The planting of our first trees is an important step in helping Secure Logiq to live up to its environmental promises</w:t>
      </w:r>
      <w:r w:rsidR="00A74CE5">
        <w:rPr>
          <w:rFonts w:ascii="Arial" w:hAnsi="Arial" w:cs="Arial"/>
        </w:rPr>
        <w:t>,” said Lay. “This forest and all the trees that we will continue to plant in the coming years will help us to offset the carbon that Secure Logiq produces as a business and reduce the impact that our company has on the environment.”</w:t>
      </w:r>
    </w:p>
    <w:p w14:paraId="0D47268F" w14:textId="2568DC6E" w:rsidR="00A74CE5" w:rsidRDefault="00A74CE5" w:rsidP="00FF73EC">
      <w:pPr>
        <w:rPr>
          <w:rFonts w:ascii="Arial" w:hAnsi="Arial" w:cs="Arial"/>
        </w:rPr>
      </w:pPr>
      <w:r>
        <w:rPr>
          <w:rFonts w:ascii="Arial" w:hAnsi="Arial" w:cs="Arial"/>
        </w:rPr>
        <w:t xml:space="preserve">Secure Logiq’s partnership with Cloudforests.ie </w:t>
      </w:r>
      <w:r w:rsidR="00142A9B">
        <w:rPr>
          <w:rFonts w:ascii="Arial" w:hAnsi="Arial" w:cs="Arial"/>
        </w:rPr>
        <w:t>provides a verifiable nature-based solution to offset the carbon emissions created by the business as it looks to move first to net zero and then on to becoming carbon negative.</w:t>
      </w:r>
    </w:p>
    <w:p w14:paraId="10A68565" w14:textId="5DD709F4" w:rsidR="00C46605" w:rsidRPr="00A74CE5" w:rsidRDefault="00C46605" w:rsidP="00E70788">
      <w:pPr>
        <w:rPr>
          <w:rFonts w:ascii="Arial" w:hAnsi="Arial" w:cs="Arial"/>
        </w:rPr>
      </w:pPr>
      <w:r>
        <w:rPr>
          <w:rFonts w:ascii="Arial" w:hAnsi="Arial" w:cs="Arial"/>
        </w:rPr>
        <w:t xml:space="preserve">For further information visit: </w:t>
      </w:r>
      <w:hyperlink r:id="rId9" w:history="1">
        <w:r w:rsidRPr="00C46605">
          <w:rPr>
            <w:rStyle w:val="Hyperlink"/>
            <w:rFonts w:ascii="Arial" w:hAnsi="Arial" w:cs="Arial"/>
          </w:rPr>
          <w:t>www.securelogiq.com</w:t>
        </w:r>
      </w:hyperlink>
      <w:r w:rsidR="00BF11CA" w:rsidRPr="00BF11CA">
        <w:t xml:space="preserve"> </w:t>
      </w:r>
      <w:r w:rsidR="00A74CE5" w:rsidRPr="00A74CE5">
        <w:rPr>
          <w:rFonts w:ascii="Arial" w:hAnsi="Arial" w:cs="Arial"/>
        </w:rPr>
        <w:t xml:space="preserve">and </w:t>
      </w:r>
      <w:hyperlink r:id="rId10" w:history="1">
        <w:r w:rsidR="00A74CE5" w:rsidRPr="00A74CE5">
          <w:rPr>
            <w:rStyle w:val="Hyperlink"/>
            <w:rFonts w:ascii="Arial" w:hAnsi="Arial" w:cs="Arial"/>
          </w:rPr>
          <w:t>www.cloudforests.ie</w:t>
        </w:r>
      </w:hyperlink>
    </w:p>
    <w:p w14:paraId="653D48AC" w14:textId="498D1779" w:rsidR="00C46605" w:rsidRDefault="008A6AA0" w:rsidP="008A6AA0">
      <w:pPr>
        <w:jc w:val="center"/>
        <w:rPr>
          <w:rFonts w:ascii="Arial" w:hAnsi="Arial" w:cs="Arial"/>
        </w:rPr>
      </w:pPr>
      <w:r>
        <w:rPr>
          <w:rFonts w:ascii="Arial" w:hAnsi="Arial" w:cs="Arial"/>
        </w:rPr>
        <w:t>####</w:t>
      </w:r>
    </w:p>
    <w:p w14:paraId="44CA4DBB" w14:textId="77777777" w:rsidR="008A6AA0" w:rsidRDefault="008A6AA0" w:rsidP="008A6AA0">
      <w:pPr>
        <w:jc w:val="center"/>
        <w:rPr>
          <w:rFonts w:ascii="Arial" w:hAnsi="Arial" w:cs="Arial"/>
        </w:rPr>
      </w:pPr>
    </w:p>
    <w:p w14:paraId="28323DCC" w14:textId="7E25A500" w:rsidR="00C46605" w:rsidRDefault="00C46605" w:rsidP="00E70788">
      <w:pPr>
        <w:rPr>
          <w:rFonts w:ascii="Arial" w:hAnsi="Arial" w:cs="Arial"/>
        </w:rPr>
      </w:pPr>
      <w:r>
        <w:rPr>
          <w:rFonts w:ascii="Arial" w:hAnsi="Arial" w:cs="Arial"/>
        </w:rPr>
        <w:t>Press Contact:</w:t>
      </w:r>
    </w:p>
    <w:p w14:paraId="0537ECEF" w14:textId="6E2FDA85" w:rsidR="008A6AA0" w:rsidRDefault="008A6AA0" w:rsidP="00E70788">
      <w:pPr>
        <w:rPr>
          <w:rFonts w:ascii="Arial" w:hAnsi="Arial" w:cs="Arial"/>
        </w:rPr>
      </w:pPr>
      <w:r>
        <w:rPr>
          <w:rFonts w:ascii="Arial" w:hAnsi="Arial" w:cs="Arial"/>
        </w:rPr>
        <w:t>James Ling, The Inside Story</w:t>
      </w:r>
    </w:p>
    <w:p w14:paraId="3CDF03AC" w14:textId="4A52F0A4" w:rsidR="008A6AA0" w:rsidRDefault="008A6AA0" w:rsidP="00E70788">
      <w:pPr>
        <w:rPr>
          <w:rFonts w:ascii="Arial" w:hAnsi="Arial" w:cs="Arial"/>
        </w:rPr>
      </w:pPr>
      <w:r>
        <w:rPr>
          <w:rFonts w:ascii="Arial" w:hAnsi="Arial" w:cs="Arial"/>
        </w:rPr>
        <w:t>Tel: +44(0)1892 525141</w:t>
      </w:r>
    </w:p>
    <w:p w14:paraId="6AE699D1" w14:textId="712D01CB" w:rsidR="008A6AA0" w:rsidRDefault="008A6AA0" w:rsidP="00E70788">
      <w:pPr>
        <w:rPr>
          <w:rFonts w:ascii="Arial" w:hAnsi="Arial" w:cs="Arial"/>
        </w:rPr>
      </w:pPr>
      <w:r>
        <w:rPr>
          <w:rFonts w:ascii="Arial" w:hAnsi="Arial" w:cs="Arial"/>
        </w:rPr>
        <w:t xml:space="preserve">Email: </w:t>
      </w:r>
      <w:hyperlink r:id="rId11" w:history="1">
        <w:r w:rsidRPr="00F13DC3">
          <w:rPr>
            <w:rStyle w:val="Hyperlink"/>
            <w:rFonts w:ascii="Arial" w:hAnsi="Arial" w:cs="Arial"/>
          </w:rPr>
          <w:t>james@gettheinsidestory.com</w:t>
        </w:r>
      </w:hyperlink>
    </w:p>
    <w:p w14:paraId="1C947AFC" w14:textId="77777777" w:rsidR="00C46605" w:rsidRDefault="00C46605" w:rsidP="00E70788">
      <w:pPr>
        <w:rPr>
          <w:rFonts w:ascii="Arial" w:hAnsi="Arial" w:cs="Arial"/>
        </w:rPr>
      </w:pPr>
    </w:p>
    <w:p w14:paraId="579243DF" w14:textId="62E0823B" w:rsidR="00C46605" w:rsidRPr="00C46605" w:rsidRDefault="00C46605" w:rsidP="00E70788">
      <w:pPr>
        <w:rPr>
          <w:rFonts w:ascii="Arial" w:hAnsi="Arial" w:cs="Arial"/>
          <w:b/>
          <w:bCs/>
          <w:sz w:val="16"/>
          <w:szCs w:val="16"/>
        </w:rPr>
      </w:pPr>
      <w:r w:rsidRPr="00C46605">
        <w:rPr>
          <w:rFonts w:ascii="Arial" w:hAnsi="Arial" w:cs="Arial"/>
          <w:b/>
          <w:bCs/>
          <w:sz w:val="16"/>
          <w:szCs w:val="16"/>
        </w:rPr>
        <w:t>About Secure Logiq</w:t>
      </w:r>
      <w:r>
        <w:rPr>
          <w:rFonts w:ascii="Arial" w:hAnsi="Arial" w:cs="Arial"/>
          <w:b/>
          <w:bCs/>
          <w:sz w:val="16"/>
          <w:szCs w:val="16"/>
        </w:rPr>
        <w:t>:</w:t>
      </w:r>
    </w:p>
    <w:p w14:paraId="28CD65A0" w14:textId="77777777" w:rsidR="00DC2BB9" w:rsidRDefault="00DC2BB9" w:rsidP="00DC2BB9">
      <w:pPr>
        <w:rPr>
          <w:rFonts w:ascii="Arial" w:hAnsi="Arial" w:cs="Arial"/>
          <w:sz w:val="16"/>
          <w:szCs w:val="16"/>
        </w:rPr>
      </w:pPr>
      <w:r>
        <w:rPr>
          <w:rFonts w:ascii="Arial" w:hAnsi="Arial" w:cs="Arial"/>
          <w:sz w:val="16"/>
          <w:szCs w:val="16"/>
        </w:rPr>
        <w:t>Since 2011 Secure Logiq have been developing the missing piece of the HD surveillance jigsaw, servers specifically designed for HD surveillance. A new concept in the surveillance industry, our team of technical experts have over 150 years of both IP CCTV and server experience and boasts respected thought leaders from both the HD Surveillance and IT hardware industries.</w:t>
      </w:r>
    </w:p>
    <w:p w14:paraId="6AC06CE9" w14:textId="77777777" w:rsidR="00DC2BB9" w:rsidRDefault="00DC2BB9" w:rsidP="00DC2BB9">
      <w:pPr>
        <w:rPr>
          <w:rFonts w:ascii="Arial" w:hAnsi="Arial" w:cs="Arial"/>
          <w:sz w:val="16"/>
          <w:szCs w:val="16"/>
        </w:rPr>
      </w:pPr>
      <w:r>
        <w:rPr>
          <w:rFonts w:ascii="Arial" w:hAnsi="Arial" w:cs="Arial"/>
          <w:sz w:val="16"/>
          <w:szCs w:val="16"/>
        </w:rPr>
        <w:t xml:space="preserve">In a short space of time Secure Logiq have become the world's leading independent manufacturer of servers, workstations and client machines optimised for HD Surveillance and Video Analytics applications. </w:t>
      </w:r>
    </w:p>
    <w:p w14:paraId="731F12EA" w14:textId="77777777" w:rsidR="00DC2BB9" w:rsidRDefault="00DC2BB9" w:rsidP="00DC2BB9">
      <w:pPr>
        <w:rPr>
          <w:rFonts w:ascii="Arial" w:hAnsi="Arial" w:cs="Arial"/>
          <w:sz w:val="16"/>
          <w:szCs w:val="16"/>
        </w:rPr>
      </w:pPr>
      <w:r>
        <w:rPr>
          <w:rFonts w:ascii="Arial" w:hAnsi="Arial" w:cs="Arial"/>
          <w:sz w:val="16"/>
          <w:szCs w:val="16"/>
        </w:rPr>
        <w:t>Secure Logiq's company ethos is based on four core principles - to provide the Fastest Performance, the Biggest Storage, the Most Resilience and the Best Value in HD video processing, viewing and storage technology.</w:t>
      </w:r>
    </w:p>
    <w:p w14:paraId="24394DDD" w14:textId="456CCA76" w:rsidR="00C46605" w:rsidRDefault="00C46605" w:rsidP="00C46605">
      <w:pPr>
        <w:rPr>
          <w:rFonts w:ascii="Arial" w:hAnsi="Arial" w:cs="Arial"/>
          <w:sz w:val="16"/>
          <w:szCs w:val="16"/>
        </w:rPr>
      </w:pPr>
    </w:p>
    <w:p w14:paraId="799FED07" w14:textId="77777777" w:rsidR="00C46605" w:rsidRPr="00C46605" w:rsidRDefault="00C46605" w:rsidP="00C46605">
      <w:pPr>
        <w:rPr>
          <w:rFonts w:ascii="Arial" w:hAnsi="Arial" w:cs="Arial"/>
          <w:sz w:val="16"/>
          <w:szCs w:val="16"/>
        </w:rPr>
      </w:pPr>
    </w:p>
    <w:p w14:paraId="2D505B02" w14:textId="77777777" w:rsidR="00C46605" w:rsidRPr="00C46605" w:rsidRDefault="00C46605" w:rsidP="00E70788">
      <w:pPr>
        <w:rPr>
          <w:rFonts w:ascii="Arial" w:hAnsi="Arial" w:cs="Arial"/>
          <w:sz w:val="16"/>
          <w:szCs w:val="16"/>
        </w:rPr>
      </w:pPr>
    </w:p>
    <w:p w14:paraId="205B1801" w14:textId="77777777" w:rsidR="00F66F36" w:rsidRPr="00E70788" w:rsidRDefault="00F66F36" w:rsidP="00E70788">
      <w:pPr>
        <w:rPr>
          <w:rFonts w:ascii="Arial" w:hAnsi="Arial" w:cs="Arial"/>
        </w:rPr>
      </w:pPr>
    </w:p>
    <w:sectPr w:rsidR="00F66F36" w:rsidRPr="00E7078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0C9EB" w14:textId="77777777" w:rsidR="00A75376" w:rsidRDefault="00A75376" w:rsidP="00E70788">
      <w:pPr>
        <w:spacing w:after="0" w:line="240" w:lineRule="auto"/>
      </w:pPr>
      <w:r>
        <w:separator/>
      </w:r>
    </w:p>
  </w:endnote>
  <w:endnote w:type="continuationSeparator" w:id="0">
    <w:p w14:paraId="42C8AE46" w14:textId="77777777" w:rsidR="00A75376" w:rsidRDefault="00A75376" w:rsidP="00E7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38C12" w14:textId="77777777" w:rsidR="00A75376" w:rsidRDefault="00A75376" w:rsidP="00E70788">
      <w:pPr>
        <w:spacing w:after="0" w:line="240" w:lineRule="auto"/>
      </w:pPr>
      <w:r>
        <w:separator/>
      </w:r>
    </w:p>
  </w:footnote>
  <w:footnote w:type="continuationSeparator" w:id="0">
    <w:p w14:paraId="3EE3CDD9" w14:textId="77777777" w:rsidR="00A75376" w:rsidRDefault="00A75376" w:rsidP="00E70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5F66" w14:textId="77777777" w:rsidR="00E70788" w:rsidRDefault="00E70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88"/>
    <w:rsid w:val="000C3FA1"/>
    <w:rsid w:val="000D0F72"/>
    <w:rsid w:val="001129CD"/>
    <w:rsid w:val="00142A9B"/>
    <w:rsid w:val="00164E97"/>
    <w:rsid w:val="001B2A8B"/>
    <w:rsid w:val="001D6AAA"/>
    <w:rsid w:val="002B0B63"/>
    <w:rsid w:val="002C31E5"/>
    <w:rsid w:val="002D6B94"/>
    <w:rsid w:val="00432DEA"/>
    <w:rsid w:val="004402E1"/>
    <w:rsid w:val="00464DB1"/>
    <w:rsid w:val="005403CD"/>
    <w:rsid w:val="00645A66"/>
    <w:rsid w:val="007A5754"/>
    <w:rsid w:val="007C3616"/>
    <w:rsid w:val="00813091"/>
    <w:rsid w:val="00854216"/>
    <w:rsid w:val="00872E8B"/>
    <w:rsid w:val="008A6AA0"/>
    <w:rsid w:val="00982927"/>
    <w:rsid w:val="00A004E8"/>
    <w:rsid w:val="00A01223"/>
    <w:rsid w:val="00A6367C"/>
    <w:rsid w:val="00A74CE5"/>
    <w:rsid w:val="00A75376"/>
    <w:rsid w:val="00AA656D"/>
    <w:rsid w:val="00AF309D"/>
    <w:rsid w:val="00B11553"/>
    <w:rsid w:val="00BF11CA"/>
    <w:rsid w:val="00C319A2"/>
    <w:rsid w:val="00C46605"/>
    <w:rsid w:val="00C838AE"/>
    <w:rsid w:val="00D02120"/>
    <w:rsid w:val="00D038A0"/>
    <w:rsid w:val="00D35525"/>
    <w:rsid w:val="00D413A0"/>
    <w:rsid w:val="00D44421"/>
    <w:rsid w:val="00D76BA1"/>
    <w:rsid w:val="00DC2BB9"/>
    <w:rsid w:val="00DD039B"/>
    <w:rsid w:val="00E70788"/>
    <w:rsid w:val="00E74AD1"/>
    <w:rsid w:val="00E921EE"/>
    <w:rsid w:val="00EF1557"/>
    <w:rsid w:val="00F66F36"/>
    <w:rsid w:val="00FE5790"/>
    <w:rsid w:val="00FF7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2626F"/>
  <w15:chartTrackingRefBased/>
  <w15:docId w15:val="{A59416DE-8ED0-44C8-8E5E-F0CB9DF1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788"/>
  </w:style>
  <w:style w:type="paragraph" w:styleId="Footer">
    <w:name w:val="footer"/>
    <w:basedOn w:val="Normal"/>
    <w:link w:val="FooterChar"/>
    <w:uiPriority w:val="99"/>
    <w:unhideWhenUsed/>
    <w:rsid w:val="00E70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788"/>
  </w:style>
  <w:style w:type="character" w:styleId="Hyperlink">
    <w:name w:val="Hyperlink"/>
    <w:basedOn w:val="DefaultParagraphFont"/>
    <w:uiPriority w:val="99"/>
    <w:unhideWhenUsed/>
    <w:rsid w:val="00C46605"/>
    <w:rPr>
      <w:color w:val="0563C1" w:themeColor="hyperlink"/>
      <w:u w:val="single"/>
    </w:rPr>
  </w:style>
  <w:style w:type="character" w:styleId="UnresolvedMention">
    <w:name w:val="Unresolved Mention"/>
    <w:basedOn w:val="DefaultParagraphFont"/>
    <w:uiPriority w:val="99"/>
    <w:semiHidden/>
    <w:unhideWhenUsed/>
    <w:rsid w:val="00C46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24559">
      <w:bodyDiv w:val="1"/>
      <w:marLeft w:val="0"/>
      <w:marRight w:val="0"/>
      <w:marTop w:val="0"/>
      <w:marBottom w:val="0"/>
      <w:divBdr>
        <w:top w:val="none" w:sz="0" w:space="0" w:color="auto"/>
        <w:left w:val="none" w:sz="0" w:space="0" w:color="auto"/>
        <w:bottom w:val="none" w:sz="0" w:space="0" w:color="auto"/>
        <w:right w:val="none" w:sz="0" w:space="0" w:color="auto"/>
      </w:divBdr>
    </w:div>
    <w:div w:id="203583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curelogiq.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ames@gettheinsidestory.com" TargetMode="External"/><Relationship Id="rId5" Type="http://schemas.openxmlformats.org/officeDocument/2006/relationships/footnotes" Target="footnotes.xml"/><Relationship Id="rId10" Type="http://schemas.openxmlformats.org/officeDocument/2006/relationships/hyperlink" Target="http://www.cloudforests.ie" TargetMode="External"/><Relationship Id="rId4" Type="http://schemas.openxmlformats.org/officeDocument/2006/relationships/webSettings" Target="webSettings.xml"/><Relationship Id="rId9" Type="http://schemas.openxmlformats.org/officeDocument/2006/relationships/hyperlink" Target="https://www.securelogi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C33FE-AEAE-42EE-958E-B20EF449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Ling</dc:creator>
  <cp:keywords/>
  <dc:description/>
  <cp:lastModifiedBy>James Ling</cp:lastModifiedBy>
  <cp:revision>14</cp:revision>
  <dcterms:created xsi:type="dcterms:W3CDTF">2021-06-15T16:13:00Z</dcterms:created>
  <dcterms:modified xsi:type="dcterms:W3CDTF">2022-02-24T16:15:00Z</dcterms:modified>
</cp:coreProperties>
</file>